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B1" w:rsidRPr="008E53E6" w:rsidRDefault="00794C95" w:rsidP="008E53E6">
      <w:pPr>
        <w:ind w:left="180" w:right="-56"/>
        <w:rPr>
          <w:b/>
          <w:sz w:val="32"/>
          <w:szCs w:val="32"/>
        </w:rPr>
      </w:pPr>
      <w:r w:rsidRPr="00794C95">
        <w:rPr>
          <w:sz w:val="32"/>
          <w:szCs w:val="32"/>
        </w:rPr>
        <w:t xml:space="preserve">    </w:t>
      </w:r>
      <w:r w:rsidR="009C6F06">
        <w:rPr>
          <w:rFonts w:hint="eastAsia"/>
          <w:sz w:val="32"/>
          <w:szCs w:val="32"/>
        </w:rPr>
        <w:t xml:space="preserve">         </w:t>
      </w:r>
      <w:r w:rsidR="00142CB1">
        <w:rPr>
          <w:noProof/>
          <w:lang w:eastAsia="zh-TW"/>
        </w:rPr>
        <w:drawing>
          <wp:inline distT="0" distB="0" distL="0" distR="0" wp14:anchorId="5DF9942C" wp14:editId="4AB63F6A">
            <wp:extent cx="1028700" cy="809625"/>
            <wp:effectExtent l="0" t="0" r="0" b="9525"/>
            <wp:docPr id="5" name="Picture 5" descr="Logo doc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oc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CB1">
        <w:rPr>
          <w:noProof/>
          <w:lang w:eastAsia="zh-TW"/>
        </w:rPr>
        <w:drawing>
          <wp:inline distT="0" distB="0" distL="0" distR="0" wp14:anchorId="4CABA0C5" wp14:editId="6F43888B">
            <wp:extent cx="3657600" cy="714375"/>
            <wp:effectExtent l="0" t="0" r="0" b="9525"/>
            <wp:docPr id="4" name="Picture 4" descr="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50" w:rsidRDefault="00CB3CB2" w:rsidP="00E06950">
      <w:pPr>
        <w:tabs>
          <w:tab w:val="left" w:pos="7700"/>
        </w:tabs>
        <w:jc w:val="center"/>
        <w:rPr>
          <w:rFonts w:hint="eastAsia"/>
          <w:b/>
          <w:sz w:val="36"/>
          <w:szCs w:val="36"/>
          <w:lang w:val="de-DE"/>
        </w:rPr>
      </w:pPr>
      <w:r>
        <w:rPr>
          <w:b/>
          <w:sz w:val="36"/>
          <w:szCs w:val="36"/>
        </w:rPr>
        <w:t>Cookery Lesson</w:t>
      </w:r>
      <w:r w:rsidR="00C209CD" w:rsidRPr="0015702D">
        <w:rPr>
          <w:b/>
          <w:sz w:val="36"/>
          <w:szCs w:val="36"/>
        </w:rPr>
        <w:t xml:space="preserve"> on </w:t>
      </w:r>
      <w:r w:rsidR="00D13CC1">
        <w:rPr>
          <w:b/>
          <w:sz w:val="36"/>
          <w:szCs w:val="36"/>
        </w:rPr>
        <w:t>15 Sept</w:t>
      </w:r>
      <w:r w:rsidR="0015702D">
        <w:rPr>
          <w:b/>
          <w:sz w:val="36"/>
          <w:szCs w:val="36"/>
        </w:rPr>
        <w:t xml:space="preserve"> </w:t>
      </w:r>
      <w:r w:rsidR="0015702D" w:rsidRPr="0015702D">
        <w:rPr>
          <w:b/>
          <w:sz w:val="36"/>
          <w:szCs w:val="36"/>
          <w:lang w:val="de-DE"/>
        </w:rPr>
        <w:t>关于</w:t>
      </w:r>
      <w:r w:rsidR="00D13CC1">
        <w:rPr>
          <w:b/>
          <w:sz w:val="36"/>
          <w:szCs w:val="36"/>
          <w:lang w:val="de-DE"/>
        </w:rPr>
        <w:t>9</w:t>
      </w:r>
      <w:r w:rsidR="0015702D" w:rsidRPr="0015702D">
        <w:rPr>
          <w:b/>
          <w:sz w:val="36"/>
          <w:szCs w:val="36"/>
          <w:lang w:val="de-DE"/>
        </w:rPr>
        <w:t>月</w:t>
      </w:r>
      <w:r w:rsidR="00D13CC1">
        <w:rPr>
          <w:b/>
          <w:sz w:val="36"/>
          <w:szCs w:val="36"/>
          <w:lang w:val="de-DE"/>
        </w:rPr>
        <w:t>15</w:t>
      </w:r>
      <w:r w:rsidR="0015702D" w:rsidRPr="0015702D">
        <w:rPr>
          <w:b/>
          <w:sz w:val="36"/>
          <w:szCs w:val="36"/>
          <w:lang w:val="de-DE"/>
        </w:rPr>
        <w:t>日</w:t>
      </w:r>
      <w:r w:rsidR="00D73D9A" w:rsidRPr="00D73D9A">
        <w:rPr>
          <w:rFonts w:ascii="Microsoft JhengHei" w:eastAsia="Microsoft JhengHei" w:hAnsi="Microsoft JhengHei" w:cs="Microsoft JhengHei" w:hint="eastAsia"/>
          <w:sz w:val="36"/>
          <w:szCs w:val="36"/>
        </w:rPr>
        <w:t>美食课</w:t>
      </w:r>
      <w:r w:rsidR="0015702D" w:rsidRPr="0015702D">
        <w:rPr>
          <w:b/>
          <w:sz w:val="36"/>
          <w:szCs w:val="36"/>
          <w:lang w:val="de-DE"/>
        </w:rPr>
        <w:t>活动</w:t>
      </w:r>
      <w:r w:rsidR="00BF60FC" w:rsidRPr="00BF60FC">
        <w:rPr>
          <w:b/>
          <w:sz w:val="36"/>
          <w:szCs w:val="36"/>
          <w:lang w:val="de-DE"/>
        </w:rPr>
        <w:t>的</w:t>
      </w:r>
      <w:r w:rsidR="0015702D" w:rsidRPr="0015702D">
        <w:rPr>
          <w:b/>
          <w:sz w:val="36"/>
          <w:szCs w:val="36"/>
          <w:lang w:val="de-DE"/>
        </w:rPr>
        <w:t>通知</w:t>
      </w:r>
    </w:p>
    <w:p w:rsidR="00394170" w:rsidRPr="0015702D" w:rsidRDefault="00E06950" w:rsidP="00394170">
      <w:pPr>
        <w:tabs>
          <w:tab w:val="left" w:pos="4725"/>
          <w:tab w:val="left" w:pos="7700"/>
        </w:tabs>
        <w:rPr>
          <w:rFonts w:hint="eastAsia"/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      </w:t>
      </w:r>
      <w:r w:rsidR="00F452F2">
        <w:rPr>
          <w:b/>
          <w:sz w:val="36"/>
          <w:szCs w:val="36"/>
          <w:lang w:val="de-DE"/>
        </w:rPr>
        <w:t xml:space="preserve">                    </w:t>
      </w:r>
      <w:r w:rsidR="00034A4E">
        <w:rPr>
          <w:b/>
          <w:sz w:val="36"/>
          <w:szCs w:val="36"/>
          <w:lang w:val="de-DE"/>
        </w:rPr>
        <w:t xml:space="preserve">              </w:t>
      </w:r>
      <w:r w:rsidR="00F452F2">
        <w:rPr>
          <w:b/>
          <w:sz w:val="36"/>
          <w:szCs w:val="36"/>
          <w:lang w:val="de-DE"/>
        </w:rPr>
        <w:t xml:space="preserve">    </w:t>
      </w:r>
      <w:r>
        <w:rPr>
          <w:b/>
          <w:sz w:val="36"/>
          <w:szCs w:val="36"/>
          <w:lang w:val="de-DE"/>
        </w:rPr>
        <w:t xml:space="preserve">    </w:t>
      </w:r>
      <w:r w:rsidR="00394170">
        <w:rPr>
          <w:noProof/>
          <w:lang w:eastAsia="zh-TW"/>
        </w:rPr>
        <w:drawing>
          <wp:inline distT="0" distB="0" distL="0" distR="0">
            <wp:extent cx="1352550" cy="1803962"/>
            <wp:effectExtent l="0" t="0" r="0" b="6350"/>
            <wp:docPr id="3" name="Picture 3" descr="C:\Users\S200E\AppData\Local\Microsoft\Windows\Temporary Internet Files\Content.Word\IMG_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200E\AppData\Local\Microsoft\Windows\Temporary Internet Files\Content.Word\IMG_6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57" cy="180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de-DE"/>
        </w:rPr>
        <w:t xml:space="preserve">                    </w:t>
      </w:r>
    </w:p>
    <w:p w:rsidR="00950041" w:rsidRPr="00C722EA" w:rsidRDefault="00B90765" w:rsidP="00B90765">
      <w:pPr>
        <w:pStyle w:val="NoSpacing"/>
        <w:jc w:val="both"/>
        <w:rPr>
          <w:rFonts w:ascii="Arial" w:eastAsia="Microsoft JhengHei" w:hAnsi="Arial" w:cs="Arial"/>
          <w:sz w:val="28"/>
          <w:szCs w:val="28"/>
        </w:rPr>
      </w:pPr>
      <w:r w:rsidRPr="00C722EA">
        <w:rPr>
          <w:rFonts w:ascii="Arial" w:eastAsia="Microsoft JhengHei" w:hAnsi="Arial" w:cs="Arial"/>
          <w:sz w:val="28"/>
          <w:szCs w:val="28"/>
        </w:rPr>
        <w:t>As part of the lottery funded Well Being Activities</w:t>
      </w:r>
      <w:r w:rsidR="000D6CEF" w:rsidRPr="00C722EA">
        <w:rPr>
          <w:rFonts w:ascii="Arial" w:eastAsia="Microsoft JhengHei" w:hAnsi="Arial" w:cs="Arial"/>
          <w:sz w:val="28"/>
          <w:szCs w:val="28"/>
        </w:rPr>
        <w:t xml:space="preserve"> </w:t>
      </w:r>
      <w:r w:rsidR="00BF60FC" w:rsidRPr="00C722EA">
        <w:rPr>
          <w:rFonts w:ascii="Arial" w:eastAsia="Microsoft JhengHei" w:hAnsi="Arial" w:cs="Arial"/>
          <w:sz w:val="28"/>
          <w:szCs w:val="28"/>
        </w:rPr>
        <w:t>project, C</w:t>
      </w:r>
      <w:r w:rsidR="00CB3CB2" w:rsidRPr="00C722EA">
        <w:rPr>
          <w:rFonts w:ascii="Arial" w:eastAsia="Microsoft JhengHei" w:hAnsi="Arial" w:cs="Arial"/>
          <w:sz w:val="28"/>
          <w:szCs w:val="28"/>
        </w:rPr>
        <w:t>CP has organised a Cookery lesson</w:t>
      </w:r>
      <w:r w:rsidR="00D13CC1" w:rsidRPr="00C722EA">
        <w:rPr>
          <w:rFonts w:ascii="Arial" w:eastAsia="Microsoft JhengHei" w:hAnsi="Arial" w:cs="Arial"/>
          <w:sz w:val="28"/>
          <w:szCs w:val="28"/>
        </w:rPr>
        <w:t xml:space="preserve"> on 15</w:t>
      </w:r>
      <w:r w:rsidR="00D13CC1" w:rsidRPr="00C722EA">
        <w:rPr>
          <w:rFonts w:ascii="Arial" w:eastAsia="Microsoft JhengHei" w:hAnsi="Arial" w:cs="Arial"/>
          <w:sz w:val="28"/>
          <w:szCs w:val="28"/>
          <w:vertAlign w:val="superscript"/>
        </w:rPr>
        <w:t>th</w:t>
      </w:r>
      <w:r w:rsidR="00D13CC1" w:rsidRPr="00C722EA">
        <w:rPr>
          <w:rFonts w:ascii="Arial" w:eastAsia="Microsoft JhengHei" w:hAnsi="Arial" w:cs="Arial"/>
          <w:sz w:val="28"/>
          <w:szCs w:val="28"/>
        </w:rPr>
        <w:t xml:space="preserve"> Sept</w:t>
      </w:r>
      <w:r w:rsidR="00BF60FC" w:rsidRPr="00C722EA">
        <w:rPr>
          <w:rFonts w:ascii="Arial" w:eastAsia="Microsoft JhengHei" w:hAnsi="Arial" w:cs="Arial"/>
          <w:sz w:val="28"/>
          <w:szCs w:val="28"/>
        </w:rPr>
        <w:t xml:space="preserve"> 2015. </w:t>
      </w:r>
      <w:r w:rsidRPr="00C722EA">
        <w:rPr>
          <w:rFonts w:ascii="Arial" w:eastAsia="Microsoft JhengHei" w:hAnsi="Arial" w:cs="Arial"/>
          <w:sz w:val="28"/>
          <w:szCs w:val="28"/>
        </w:rPr>
        <w:t xml:space="preserve"> </w:t>
      </w:r>
      <w:r w:rsidR="00CC45A5" w:rsidRPr="00C722EA">
        <w:rPr>
          <w:rFonts w:ascii="Arial" w:eastAsia="Microsoft JhengHei" w:hAnsi="Arial" w:cs="Arial"/>
          <w:sz w:val="28"/>
          <w:szCs w:val="28"/>
        </w:rPr>
        <w:t xml:space="preserve">We are delighted that </w:t>
      </w:r>
      <w:r w:rsidR="00D13CC1" w:rsidRPr="00C722EA">
        <w:rPr>
          <w:rFonts w:ascii="Arial" w:eastAsia="Microsoft JhengHei" w:hAnsi="Arial" w:cs="Arial"/>
          <w:sz w:val="28"/>
          <w:szCs w:val="28"/>
        </w:rPr>
        <w:t>Mrs Jing Lin</w:t>
      </w:r>
      <w:r w:rsidR="00E92131" w:rsidRPr="00C722EA">
        <w:rPr>
          <w:rFonts w:ascii="Arial" w:eastAsia="Microsoft JhengHei" w:hAnsi="Arial" w:cs="Arial"/>
          <w:sz w:val="28"/>
          <w:szCs w:val="28"/>
        </w:rPr>
        <w:t>, wil</w:t>
      </w:r>
      <w:r w:rsidR="00264846" w:rsidRPr="00C722EA">
        <w:rPr>
          <w:rFonts w:ascii="Arial" w:eastAsia="Microsoft JhengHei" w:hAnsi="Arial" w:cs="Arial"/>
          <w:sz w:val="28"/>
          <w:szCs w:val="28"/>
        </w:rPr>
        <w:t>l</w:t>
      </w:r>
      <w:r w:rsidR="00BF60FC" w:rsidRPr="00C722EA">
        <w:rPr>
          <w:rFonts w:ascii="Arial" w:eastAsia="Microsoft JhengHei" w:hAnsi="Arial" w:cs="Arial"/>
          <w:sz w:val="28"/>
          <w:szCs w:val="28"/>
        </w:rPr>
        <w:t xml:space="preserve"> teach the class h</w:t>
      </w:r>
      <w:r w:rsidR="00D13CC1" w:rsidRPr="00C722EA">
        <w:rPr>
          <w:rFonts w:ascii="Arial" w:eastAsia="Microsoft JhengHei" w:hAnsi="Arial" w:cs="Arial"/>
          <w:sz w:val="28"/>
          <w:szCs w:val="28"/>
        </w:rPr>
        <w:t xml:space="preserve">ow to make colourful </w:t>
      </w:r>
      <w:proofErr w:type="spellStart"/>
      <w:r w:rsidR="00D13CC1" w:rsidRPr="00C722EA">
        <w:rPr>
          <w:rFonts w:ascii="Arial" w:eastAsia="Microsoft JhengHei" w:hAnsi="Arial" w:cs="Arial"/>
          <w:sz w:val="28"/>
          <w:szCs w:val="28"/>
        </w:rPr>
        <w:t>Nuomici</w:t>
      </w:r>
      <w:proofErr w:type="spellEnd"/>
      <w:r w:rsidR="00D13CC1" w:rsidRPr="00C722EA">
        <w:rPr>
          <w:rFonts w:ascii="Arial" w:eastAsia="Microsoft JhengHei" w:hAnsi="Arial" w:cs="Arial"/>
          <w:sz w:val="28"/>
          <w:szCs w:val="28"/>
        </w:rPr>
        <w:t xml:space="preserve"> (a type of Chinese pastry, also known as glutinous rice dumpling).</w:t>
      </w:r>
      <w:r w:rsidR="004D61CD">
        <w:rPr>
          <w:rFonts w:ascii="Arial" w:eastAsia="Microsoft JhengHei" w:hAnsi="Arial" w:cs="Arial"/>
          <w:sz w:val="28"/>
          <w:szCs w:val="28"/>
        </w:rPr>
        <w:t xml:space="preserve"> </w:t>
      </w:r>
      <w:r w:rsidR="004D61CD" w:rsidRPr="00C722EA">
        <w:rPr>
          <w:rFonts w:ascii="Arial" w:eastAsia="Microsoft JhengHei" w:hAnsi="Arial" w:cs="Arial"/>
          <w:sz w:val="28"/>
          <w:szCs w:val="28"/>
        </w:rPr>
        <w:t>Both members and non-members of the Chinese Association of Woking are welcome</w:t>
      </w:r>
      <w:r w:rsidR="004D61CD">
        <w:rPr>
          <w:rFonts w:ascii="Arial" w:eastAsia="Microsoft JhengHei" w:hAnsi="Arial" w:cs="Arial"/>
          <w:sz w:val="28"/>
          <w:szCs w:val="28"/>
        </w:rPr>
        <w:t>.</w:t>
      </w:r>
      <w:bookmarkStart w:id="0" w:name="_GoBack"/>
      <w:bookmarkEnd w:id="0"/>
    </w:p>
    <w:p w:rsidR="00D73D9A" w:rsidRPr="00C722EA" w:rsidRDefault="00D73D9A" w:rsidP="00E06950">
      <w:pPr>
        <w:pStyle w:val="NoSpacing"/>
        <w:rPr>
          <w:rFonts w:ascii="Arial" w:hAnsi="Arial" w:cs="Arial"/>
          <w:sz w:val="28"/>
          <w:szCs w:val="28"/>
        </w:rPr>
      </w:pPr>
    </w:p>
    <w:p w:rsidR="00950041" w:rsidRPr="00C722EA" w:rsidRDefault="00CB3CB2" w:rsidP="00F452F2">
      <w:pPr>
        <w:pStyle w:val="NoSpacing"/>
        <w:rPr>
          <w:rFonts w:ascii="Arial" w:eastAsia="Microsoft JhengHei" w:hAnsi="Arial" w:cs="Arial"/>
          <w:sz w:val="28"/>
          <w:szCs w:val="28"/>
        </w:rPr>
      </w:pPr>
      <w:r w:rsidRPr="00C722EA">
        <w:rPr>
          <w:rFonts w:ascii="Arial" w:eastAsia="Microsoft JhengHei" w:hAnsi="Arial" w:cs="Arial"/>
          <w:sz w:val="28"/>
          <w:szCs w:val="28"/>
        </w:rPr>
        <w:t>The lesson</w:t>
      </w:r>
      <w:r w:rsidR="00950041" w:rsidRPr="00C722EA">
        <w:rPr>
          <w:rFonts w:ascii="Arial" w:eastAsia="Microsoft JhengHei" w:hAnsi="Arial" w:cs="Arial"/>
          <w:sz w:val="28"/>
          <w:szCs w:val="28"/>
        </w:rPr>
        <w:t xml:space="preserve"> is FREE, however the bring-a-dish lunch afterwards is chargeable.  </w:t>
      </w:r>
      <w:r w:rsidR="004A791B" w:rsidRPr="00C722EA">
        <w:rPr>
          <w:rFonts w:ascii="Arial" w:eastAsia="Microsoft JhengHei" w:hAnsi="Arial" w:cs="Arial"/>
          <w:sz w:val="28"/>
          <w:szCs w:val="28"/>
        </w:rPr>
        <w:t xml:space="preserve">Members pay £1, non-members £2. </w:t>
      </w:r>
      <w:r w:rsidR="00950041" w:rsidRPr="00C722EA">
        <w:rPr>
          <w:rFonts w:ascii="Arial" w:eastAsia="Microsoft JhengHei" w:hAnsi="Arial" w:cs="Arial"/>
          <w:sz w:val="28"/>
          <w:szCs w:val="28"/>
        </w:rPr>
        <w:t>Those who are unable to bring a dish</w:t>
      </w:r>
      <w:r w:rsidR="004A791B" w:rsidRPr="00C722EA">
        <w:rPr>
          <w:rFonts w:ascii="Arial" w:eastAsia="Microsoft JhengHei" w:hAnsi="Arial" w:cs="Arial"/>
          <w:sz w:val="28"/>
          <w:szCs w:val="28"/>
        </w:rPr>
        <w:t xml:space="preserve"> </w:t>
      </w:r>
      <w:r w:rsidR="00950041" w:rsidRPr="00C722EA">
        <w:rPr>
          <w:rFonts w:ascii="Arial" w:eastAsia="Microsoft JhengHei" w:hAnsi="Arial" w:cs="Arial"/>
          <w:sz w:val="28"/>
          <w:szCs w:val="28"/>
        </w:rPr>
        <w:t>will pay an additional £3 towards the costs of food provided by CCP.</w:t>
      </w:r>
      <w:r w:rsidR="00F452F2" w:rsidRPr="00C722EA">
        <w:rPr>
          <w:rFonts w:ascii="Arial" w:eastAsia="Microsoft JhengHei" w:hAnsi="Arial" w:cs="Arial"/>
          <w:sz w:val="28"/>
          <w:szCs w:val="28"/>
        </w:rPr>
        <w:t xml:space="preserve">  </w:t>
      </w:r>
      <w:r w:rsidR="00D73D9A" w:rsidRPr="00C722EA">
        <w:rPr>
          <w:rFonts w:ascii="Arial" w:eastAsia="Microsoft JhengHei" w:hAnsi="Arial" w:cs="Arial"/>
          <w:sz w:val="28"/>
          <w:szCs w:val="28"/>
        </w:rPr>
        <w:t>If you are interested in attending the class, p</w:t>
      </w:r>
      <w:r w:rsidR="00950041" w:rsidRPr="00C722EA">
        <w:rPr>
          <w:rFonts w:ascii="Arial" w:eastAsia="Microsoft JhengHei" w:hAnsi="Arial" w:cs="Arial"/>
          <w:sz w:val="28"/>
          <w:szCs w:val="28"/>
        </w:rPr>
        <w:t>lease contact our CCP co-ordinators, Candy F</w:t>
      </w:r>
      <w:r w:rsidR="00AA55C2" w:rsidRPr="00C722EA">
        <w:rPr>
          <w:rFonts w:ascii="Arial" w:eastAsia="Microsoft JhengHei" w:hAnsi="Arial" w:cs="Arial"/>
          <w:sz w:val="28"/>
          <w:szCs w:val="28"/>
        </w:rPr>
        <w:t xml:space="preserve">isher or Fanhong Kong (email: </w:t>
      </w:r>
      <w:r w:rsidR="00950041" w:rsidRPr="00C722EA">
        <w:rPr>
          <w:rFonts w:ascii="Arial" w:eastAsia="Microsoft JhengHei" w:hAnsi="Arial" w:cs="Arial"/>
          <w:sz w:val="28"/>
          <w:szCs w:val="28"/>
        </w:rPr>
        <w:t>ccp@cawoki</w:t>
      </w:r>
      <w:r w:rsidR="00D73D9A" w:rsidRPr="00C722EA">
        <w:rPr>
          <w:rFonts w:ascii="Arial" w:eastAsia="Microsoft JhengHei" w:hAnsi="Arial" w:cs="Arial"/>
          <w:sz w:val="28"/>
          <w:szCs w:val="28"/>
        </w:rPr>
        <w:t>ng.org.uk)</w:t>
      </w:r>
      <w:r w:rsidR="00950041" w:rsidRPr="00C722EA">
        <w:rPr>
          <w:rFonts w:ascii="Arial" w:eastAsia="Microsoft JhengHei" w:hAnsi="Arial" w:cs="Arial"/>
          <w:sz w:val="28"/>
          <w:szCs w:val="28"/>
        </w:rPr>
        <w:t xml:space="preserve">.  </w:t>
      </w:r>
    </w:p>
    <w:p w:rsidR="00B90765" w:rsidRPr="00E06950" w:rsidRDefault="00B90765" w:rsidP="00E06950">
      <w:pPr>
        <w:pStyle w:val="NoSpacing"/>
      </w:pPr>
    </w:p>
    <w:p w:rsidR="00D73D9A" w:rsidRPr="00C722EA" w:rsidRDefault="00D13CC1" w:rsidP="00034A4E">
      <w:pPr>
        <w:pStyle w:val="NoSpacing"/>
        <w:rPr>
          <w:rFonts w:asciiTheme="minorEastAsia" w:hAnsiTheme="minorEastAsia"/>
          <w:sz w:val="28"/>
          <w:szCs w:val="28"/>
        </w:rPr>
      </w:pPr>
      <w:r w:rsidRPr="00C722EA">
        <w:rPr>
          <w:rFonts w:asciiTheme="minorEastAsia" w:hAnsiTheme="minorEastAsia"/>
          <w:sz w:val="28"/>
          <w:szCs w:val="28"/>
        </w:rPr>
        <w:t>9</w:t>
      </w:r>
      <w:r w:rsidR="0015702D" w:rsidRPr="00C722EA">
        <w:rPr>
          <w:rFonts w:asciiTheme="minorEastAsia" w:hAnsiTheme="minorEastAsia"/>
          <w:sz w:val="28"/>
          <w:szCs w:val="28"/>
          <w:lang w:val="de-DE"/>
        </w:rPr>
        <w:t>月</w:t>
      </w:r>
      <w:r w:rsidRPr="00C722EA">
        <w:rPr>
          <w:rFonts w:asciiTheme="minorEastAsia" w:hAnsiTheme="minorEastAsia"/>
          <w:sz w:val="28"/>
          <w:szCs w:val="28"/>
          <w:lang w:val="de-DE"/>
        </w:rPr>
        <w:t>15</w:t>
      </w:r>
      <w:r w:rsidR="0015702D" w:rsidRPr="00C722EA">
        <w:rPr>
          <w:rFonts w:asciiTheme="minorEastAsia" w:hAnsiTheme="minorEastAsia"/>
          <w:sz w:val="28"/>
          <w:szCs w:val="28"/>
          <w:lang w:val="de-DE"/>
        </w:rPr>
        <w:t>日</w:t>
      </w:r>
      <w:r w:rsidR="0015702D" w:rsidRPr="00C722EA">
        <w:rPr>
          <w:rFonts w:ascii="Arial" w:hAnsi="Arial" w:cs="Arial"/>
          <w:sz w:val="28"/>
          <w:szCs w:val="28"/>
          <w:lang w:val="de-DE"/>
        </w:rPr>
        <w:t>CCP</w:t>
      </w:r>
      <w:proofErr w:type="spellStart"/>
      <w:r w:rsidR="0015702D" w:rsidRPr="00C722EA">
        <w:rPr>
          <w:rFonts w:asciiTheme="minorEastAsia" w:hAnsiTheme="minorEastAsia"/>
          <w:sz w:val="28"/>
          <w:szCs w:val="28"/>
          <w:lang w:val="de-DE"/>
        </w:rPr>
        <w:t>将组织</w:t>
      </w:r>
      <w:r w:rsidR="0015702D" w:rsidRPr="00C722EA">
        <w:rPr>
          <w:rFonts w:asciiTheme="minorEastAsia" w:hAnsiTheme="minorEastAsia" w:cstheme="minorHAnsi" w:hint="eastAsia"/>
          <w:sz w:val="28"/>
          <w:szCs w:val="28"/>
          <w:lang w:val="en-US"/>
        </w:rPr>
        <w:t>由</w:t>
      </w:r>
      <w:proofErr w:type="spellEnd"/>
      <w:r w:rsidR="0015702D" w:rsidRPr="00C722EA">
        <w:rPr>
          <w:rFonts w:ascii="Arial" w:hAnsi="Arial" w:cs="Arial"/>
          <w:sz w:val="28"/>
          <w:szCs w:val="28"/>
          <w:lang w:val="de-DE"/>
        </w:rPr>
        <w:t xml:space="preserve"> Big Lottery Fund</w:t>
      </w:r>
      <w:r w:rsidR="0015702D" w:rsidRPr="00C722EA">
        <w:rPr>
          <w:rFonts w:asciiTheme="minorEastAsia" w:hAnsiTheme="minorEastAsia" w:cstheme="minorHAnsi" w:hint="eastAsia"/>
          <w:sz w:val="28"/>
          <w:szCs w:val="28"/>
          <w:lang w:val="en-US"/>
        </w:rPr>
        <w:t>赞助的</w:t>
      </w:r>
      <w:r w:rsidR="00D73D9A" w:rsidRPr="00C722EA">
        <w:rPr>
          <w:rFonts w:asciiTheme="minorEastAsia" w:hAnsiTheme="minorEastAsia" w:hint="eastAsia"/>
          <w:sz w:val="28"/>
          <w:szCs w:val="28"/>
        </w:rPr>
        <w:t>美食课</w:t>
      </w:r>
      <w:r w:rsidR="00602A61" w:rsidRPr="00C722EA">
        <w:rPr>
          <w:rFonts w:asciiTheme="minorEastAsia" w:hAnsiTheme="minorEastAsia" w:hint="eastAsia"/>
          <w:sz w:val="28"/>
          <w:szCs w:val="28"/>
        </w:rPr>
        <w:t>。</w:t>
      </w:r>
      <w:r w:rsidR="00A82699" w:rsidRPr="00C722EA">
        <w:rPr>
          <w:rFonts w:asciiTheme="minorEastAsia" w:hAnsiTheme="minorEastAsia" w:hint="eastAsia"/>
          <w:sz w:val="28"/>
          <w:szCs w:val="28"/>
        </w:rPr>
        <w:t>由烹饪高手</w:t>
      </w:r>
      <w:r w:rsidRPr="00C722EA">
        <w:rPr>
          <w:rFonts w:asciiTheme="minorEastAsia" w:hAnsiTheme="minorEastAsia" w:hint="eastAsia"/>
          <w:sz w:val="28"/>
          <w:szCs w:val="28"/>
        </w:rPr>
        <w:t>林静女士在</w:t>
      </w:r>
      <w:r w:rsidRPr="00C722EA">
        <w:rPr>
          <w:rFonts w:asciiTheme="minorEastAsia" w:hAnsiTheme="minorEastAsia"/>
          <w:sz w:val="28"/>
          <w:szCs w:val="28"/>
        </w:rPr>
        <w:t>CCP</w:t>
      </w:r>
      <w:r w:rsidRPr="00C722EA">
        <w:rPr>
          <w:rFonts w:asciiTheme="minorEastAsia" w:hAnsiTheme="minorEastAsia" w:hint="eastAsia"/>
          <w:sz w:val="28"/>
          <w:szCs w:val="28"/>
        </w:rPr>
        <w:t>现场教做各色糯米糍</w:t>
      </w:r>
      <w:r w:rsidR="00A82699" w:rsidRPr="00C722EA">
        <w:rPr>
          <w:rFonts w:asciiTheme="minorEastAsia" w:hAnsiTheme="minorEastAsia" w:hint="eastAsia"/>
          <w:sz w:val="28"/>
          <w:szCs w:val="28"/>
        </w:rPr>
        <w:t>主持</w:t>
      </w:r>
      <w:r w:rsidRPr="00C722EA">
        <w:rPr>
          <w:rFonts w:asciiTheme="minorEastAsia" w:hAnsiTheme="minorEastAsia" w:hint="eastAsia"/>
          <w:sz w:val="28"/>
          <w:szCs w:val="28"/>
        </w:rPr>
        <w:t>。</w:t>
      </w:r>
      <w:r w:rsidR="004D61CD" w:rsidRPr="00C722EA">
        <w:rPr>
          <w:rFonts w:asciiTheme="minorEastAsia" w:hAnsiTheme="minorEastAsia" w:hint="eastAsia"/>
          <w:sz w:val="28"/>
          <w:szCs w:val="28"/>
        </w:rPr>
        <w:t>热烈欢迎有兴趣的会员或非会员朋友们来参加</w:t>
      </w:r>
      <w:r w:rsidR="004D61CD" w:rsidRPr="00C722EA">
        <w:rPr>
          <w:rFonts w:asciiTheme="minorEastAsia" w:hAnsiTheme="minorEastAsia" w:hint="eastAsia"/>
          <w:sz w:val="28"/>
          <w:szCs w:val="28"/>
          <w:lang w:val="de-DE"/>
        </w:rPr>
        <w:t>。</w:t>
      </w:r>
    </w:p>
    <w:p w:rsidR="00E06950" w:rsidRPr="00C722EA" w:rsidRDefault="00E06950" w:rsidP="00034A4E">
      <w:pPr>
        <w:pStyle w:val="NoSpacing"/>
        <w:rPr>
          <w:rFonts w:asciiTheme="minorEastAsia" w:hAnsiTheme="minorEastAsia"/>
          <w:sz w:val="28"/>
          <w:szCs w:val="28"/>
        </w:rPr>
      </w:pPr>
    </w:p>
    <w:p w:rsidR="00E32CCD" w:rsidRPr="00C722EA" w:rsidRDefault="00E32CCD" w:rsidP="00034A4E">
      <w:pPr>
        <w:pStyle w:val="NoSpacing"/>
        <w:rPr>
          <w:rFonts w:asciiTheme="minorEastAsia" w:hAnsiTheme="minorEastAsia" w:cs="Calibri"/>
          <w:sz w:val="28"/>
          <w:szCs w:val="28"/>
          <w:lang w:val="en-US"/>
        </w:rPr>
      </w:pPr>
      <w:r w:rsidRPr="00C722EA">
        <w:rPr>
          <w:rFonts w:asciiTheme="minorEastAsia" w:hAnsiTheme="minorEastAsia" w:cs="Calibri" w:hint="eastAsia"/>
          <w:sz w:val="28"/>
          <w:szCs w:val="28"/>
          <w:lang w:val="en-US"/>
        </w:rPr>
        <w:t>课程是免费的，但接下来的自带一小菜午餐是收费的。会员收费1鎊，非会员2鎊。</w:t>
      </w:r>
      <w:r w:rsidR="004A791B" w:rsidRPr="00C722EA">
        <w:rPr>
          <w:rFonts w:asciiTheme="minorEastAsia" w:hAnsiTheme="minorEastAsia" w:cstheme="minorHAnsi"/>
          <w:sz w:val="28"/>
          <w:szCs w:val="28"/>
          <w:lang w:val="en-US"/>
        </w:rPr>
        <w:t>欢迎大家</w:t>
      </w:r>
      <w:r w:rsidR="004A791B" w:rsidRPr="00C722EA">
        <w:rPr>
          <w:rFonts w:asciiTheme="minorEastAsia" w:hAnsiTheme="minorEastAsia" w:cstheme="minorHAnsi"/>
          <w:sz w:val="28"/>
          <w:szCs w:val="28"/>
        </w:rPr>
        <w:t>做点拿手小菜</w:t>
      </w:r>
      <w:r w:rsidR="004A791B" w:rsidRPr="00C722EA">
        <w:rPr>
          <w:rFonts w:asciiTheme="minorEastAsia" w:hAnsiTheme="minorEastAsia" w:cstheme="minorHAnsi"/>
          <w:sz w:val="28"/>
          <w:szCs w:val="28"/>
          <w:lang w:val="en-US"/>
        </w:rPr>
        <w:t>带来共同分享</w:t>
      </w:r>
      <w:r w:rsidR="004A791B" w:rsidRPr="00C722EA">
        <w:rPr>
          <w:rFonts w:asciiTheme="minorEastAsia" w:hAnsiTheme="minorEastAsia" w:cs="Calibri" w:hint="eastAsia"/>
          <w:sz w:val="28"/>
          <w:szCs w:val="28"/>
          <w:lang w:val="en-US"/>
        </w:rPr>
        <w:t>。</w:t>
      </w:r>
      <w:r w:rsidRPr="00C722EA">
        <w:rPr>
          <w:rFonts w:asciiTheme="minorEastAsia" w:hAnsiTheme="minorEastAsia" w:cs="Calibri" w:hint="eastAsia"/>
          <w:sz w:val="28"/>
          <w:szCs w:val="28"/>
          <w:lang w:val="en-US"/>
        </w:rPr>
        <w:t>沒带食物者多付</w:t>
      </w:r>
      <w:r w:rsidR="00950041" w:rsidRPr="00C722EA">
        <w:rPr>
          <w:rFonts w:asciiTheme="minorEastAsia" w:hAnsiTheme="minorEastAsia" w:cs="Calibri" w:hint="eastAsia"/>
          <w:sz w:val="28"/>
          <w:szCs w:val="28"/>
          <w:lang w:val="en-US"/>
        </w:rPr>
        <w:t>3</w:t>
      </w:r>
      <w:r w:rsidRPr="00C722EA">
        <w:rPr>
          <w:rFonts w:asciiTheme="minorEastAsia" w:hAnsiTheme="minorEastAsia" w:cs="Calibri" w:hint="eastAsia"/>
          <w:sz w:val="28"/>
          <w:szCs w:val="28"/>
          <w:lang w:val="en-US"/>
        </w:rPr>
        <w:t>鎊用于食物原料费用。</w:t>
      </w:r>
      <w:r w:rsidRPr="00C722EA">
        <w:rPr>
          <w:rFonts w:asciiTheme="minorEastAsia" w:hAnsiTheme="minorEastAsia" w:hint="eastAsia"/>
          <w:sz w:val="28"/>
          <w:szCs w:val="28"/>
        </w:rPr>
        <w:t>有兴趣参加者请电联和景华人活动中心負責人</w:t>
      </w:r>
      <w:r w:rsidRPr="00C722EA">
        <w:rPr>
          <w:rFonts w:asciiTheme="minorEastAsia" w:hAnsiTheme="minorEastAsia"/>
          <w:sz w:val="28"/>
          <w:szCs w:val="28"/>
        </w:rPr>
        <w:t xml:space="preserve">Candy Fisher </w:t>
      </w:r>
      <w:r w:rsidRPr="00C722EA">
        <w:rPr>
          <w:rFonts w:asciiTheme="minorEastAsia" w:hAnsiTheme="minorEastAsia" w:hint="eastAsia"/>
          <w:sz w:val="28"/>
          <w:szCs w:val="28"/>
        </w:rPr>
        <w:t>或</w:t>
      </w:r>
      <w:r w:rsidR="002F3DDD" w:rsidRPr="00C722EA">
        <w:rPr>
          <w:rFonts w:asciiTheme="minorEastAsia" w:hAnsiTheme="minorEastAsia" w:hint="eastAsia"/>
          <w:sz w:val="28"/>
          <w:szCs w:val="28"/>
        </w:rPr>
        <w:t>孔</w:t>
      </w:r>
      <w:r w:rsidRPr="00C722EA">
        <w:rPr>
          <w:rFonts w:asciiTheme="minorEastAsia" w:hAnsiTheme="minorEastAsia" w:hint="eastAsia"/>
          <w:sz w:val="28"/>
          <w:szCs w:val="28"/>
        </w:rPr>
        <w:t>繁紅</w:t>
      </w:r>
      <w:hyperlink r:id="rId7" w:history="1">
        <w:r w:rsidR="004A791B" w:rsidRPr="00C722EA">
          <w:rPr>
            <w:rStyle w:val="Hyperlink"/>
            <w:rFonts w:asciiTheme="minorEastAsia" w:hAnsiTheme="minorEastAsia" w:cs="Calibri"/>
            <w:sz w:val="28"/>
            <w:szCs w:val="28"/>
            <w:lang w:val="de-DE"/>
          </w:rPr>
          <w:t>ccp@cawoking.org.uk</w:t>
        </w:r>
      </w:hyperlink>
      <w:r w:rsidRPr="00C722EA">
        <w:rPr>
          <w:rFonts w:asciiTheme="minorEastAsia" w:hAnsiTheme="minorEastAsia" w:hint="eastAsia"/>
          <w:sz w:val="28"/>
          <w:szCs w:val="28"/>
        </w:rPr>
        <w:t>。</w:t>
      </w:r>
    </w:p>
    <w:p w:rsidR="00B34359" w:rsidRPr="00E06950" w:rsidRDefault="00B34359" w:rsidP="00E06950">
      <w:pPr>
        <w:pStyle w:val="NoSpacing"/>
      </w:pPr>
    </w:p>
    <w:p w:rsidR="0015702D" w:rsidRPr="00616B35" w:rsidRDefault="0015702D" w:rsidP="0015702D">
      <w:pPr>
        <w:pStyle w:val="PlainText"/>
        <w:rPr>
          <w:rFonts w:cs="Calibri"/>
          <w:sz w:val="26"/>
          <w:szCs w:val="26"/>
          <w:lang w:eastAsia="zh-CN"/>
        </w:rPr>
      </w:pPr>
      <w:r w:rsidRPr="00616B35">
        <w:rPr>
          <w:rFonts w:cs="Calibri"/>
          <w:sz w:val="26"/>
          <w:szCs w:val="26"/>
          <w:lang w:eastAsia="zh-CN"/>
        </w:rPr>
        <w:t>Programme</w:t>
      </w:r>
      <w:r w:rsidRPr="00616B35">
        <w:rPr>
          <w:rFonts w:eastAsia="MingLiU" w:cs="Calibri" w:hint="eastAsia"/>
          <w:sz w:val="26"/>
          <w:szCs w:val="26"/>
          <w:lang w:val="en-US" w:eastAsia="zh-CN"/>
        </w:rPr>
        <w:t>节目时间表</w:t>
      </w:r>
      <w:r w:rsidRPr="00616B35">
        <w:rPr>
          <w:rFonts w:cs="Calibri"/>
          <w:sz w:val="26"/>
          <w:szCs w:val="26"/>
          <w:lang w:eastAsia="zh-CN"/>
        </w:rPr>
        <w:t>:</w:t>
      </w:r>
    </w:p>
    <w:p w:rsidR="0015702D" w:rsidRPr="00616B35" w:rsidRDefault="0015702D" w:rsidP="0015702D">
      <w:pPr>
        <w:pStyle w:val="PlainText"/>
        <w:rPr>
          <w:rFonts w:asciiTheme="minorEastAsia" w:eastAsiaTheme="minorEastAsia" w:hAnsiTheme="minorEastAsia" w:cs="Calibri"/>
          <w:sz w:val="26"/>
          <w:szCs w:val="26"/>
          <w:lang w:eastAsia="zh-CN"/>
        </w:rPr>
      </w:pPr>
      <w:r w:rsidRPr="00616B35">
        <w:rPr>
          <w:rFonts w:cs="Calibri"/>
          <w:sz w:val="26"/>
          <w:szCs w:val="26"/>
          <w:lang w:eastAsia="zh-CN"/>
        </w:rPr>
        <w:t>10:3</w:t>
      </w:r>
      <w:r w:rsidR="00616B35" w:rsidRPr="00616B35">
        <w:rPr>
          <w:rFonts w:cs="Calibri"/>
          <w:sz w:val="26"/>
          <w:szCs w:val="26"/>
          <w:lang w:eastAsia="zh-CN"/>
        </w:rPr>
        <w:t>0am</w:t>
      </w:r>
      <w:r w:rsidR="00616B35" w:rsidRPr="00616B35">
        <w:rPr>
          <w:rFonts w:cs="Calibri"/>
          <w:sz w:val="26"/>
          <w:szCs w:val="26"/>
          <w:lang w:eastAsia="zh-CN"/>
        </w:rPr>
        <w:tab/>
      </w:r>
      <w:r w:rsidR="00616B35" w:rsidRPr="00616B35">
        <w:rPr>
          <w:rFonts w:cs="Calibri"/>
          <w:sz w:val="26"/>
          <w:szCs w:val="26"/>
          <w:lang w:eastAsia="zh-CN"/>
        </w:rPr>
        <w:tab/>
      </w:r>
      <w:r w:rsidR="00616B35" w:rsidRPr="00616B35">
        <w:rPr>
          <w:rFonts w:cs="Calibri"/>
          <w:sz w:val="26"/>
          <w:szCs w:val="26"/>
          <w:lang w:eastAsia="zh-CN"/>
        </w:rPr>
        <w:tab/>
        <w:t xml:space="preserve">CCP opens  </w:t>
      </w:r>
      <w:r w:rsidR="00616B35" w:rsidRPr="00616B35">
        <w:rPr>
          <w:rFonts w:cs="Calibri"/>
          <w:sz w:val="26"/>
          <w:szCs w:val="26"/>
          <w:lang w:eastAsia="zh-CN"/>
        </w:rPr>
        <w:tab/>
        <w:t xml:space="preserve">             </w:t>
      </w:r>
      <w:r w:rsidR="00616B35">
        <w:rPr>
          <w:rFonts w:cs="Calibri"/>
          <w:sz w:val="26"/>
          <w:szCs w:val="26"/>
          <w:lang w:eastAsia="zh-CN"/>
        </w:rPr>
        <w:t xml:space="preserve"> </w:t>
      </w:r>
      <w:r w:rsidRPr="00616B35">
        <w:rPr>
          <w:rFonts w:asciiTheme="minorEastAsia" w:eastAsiaTheme="minorEastAsia" w:hAnsiTheme="minorEastAsia" w:cs="Calibri" w:hint="eastAsia"/>
          <w:sz w:val="26"/>
          <w:szCs w:val="26"/>
          <w:lang w:eastAsia="zh-CN"/>
        </w:rPr>
        <w:t>活动</w:t>
      </w:r>
      <w:r w:rsidRPr="00616B35">
        <w:rPr>
          <w:rFonts w:asciiTheme="minorEastAsia" w:eastAsiaTheme="minorEastAsia" w:hAnsiTheme="minorEastAsia" w:cs="Calibri" w:hint="eastAsia"/>
          <w:sz w:val="26"/>
          <w:szCs w:val="26"/>
          <w:lang w:val="en-US" w:eastAsia="zh-CN"/>
        </w:rPr>
        <w:t>开始</w:t>
      </w:r>
    </w:p>
    <w:p w:rsidR="0015702D" w:rsidRPr="00E06950" w:rsidRDefault="0015702D" w:rsidP="0015702D">
      <w:pPr>
        <w:pStyle w:val="PlainText"/>
        <w:rPr>
          <w:rFonts w:asciiTheme="minorEastAsia" w:eastAsiaTheme="minorEastAsia" w:hAnsiTheme="minorEastAsia" w:cs="Calibri"/>
          <w:sz w:val="26"/>
          <w:szCs w:val="26"/>
          <w:lang w:eastAsia="zh-CN"/>
        </w:rPr>
      </w:pPr>
      <w:r w:rsidRPr="00616B35">
        <w:rPr>
          <w:rFonts w:cs="Calibri"/>
          <w:sz w:val="26"/>
          <w:szCs w:val="26"/>
        </w:rPr>
        <w:t>11:00am - 12:30pm</w:t>
      </w:r>
      <w:r w:rsidRPr="00616B35">
        <w:rPr>
          <w:rFonts w:cs="Calibri"/>
          <w:sz w:val="26"/>
          <w:szCs w:val="26"/>
        </w:rPr>
        <w:tab/>
      </w:r>
      <w:r w:rsidRPr="00616B35">
        <w:rPr>
          <w:rFonts w:cs="Calibri"/>
          <w:sz w:val="26"/>
          <w:szCs w:val="26"/>
        </w:rPr>
        <w:tab/>
      </w:r>
      <w:r w:rsidR="00CB3CB2">
        <w:rPr>
          <w:rFonts w:cs="Calibri"/>
          <w:sz w:val="26"/>
          <w:szCs w:val="26"/>
        </w:rPr>
        <w:t>Cookery lesson</w:t>
      </w:r>
      <w:r w:rsidRPr="00616B35">
        <w:rPr>
          <w:rFonts w:cs="Calibri"/>
          <w:sz w:val="26"/>
          <w:szCs w:val="26"/>
        </w:rPr>
        <w:t xml:space="preserve">    </w:t>
      </w:r>
      <w:r w:rsidR="00616B35">
        <w:rPr>
          <w:rFonts w:cs="Calibri"/>
          <w:sz w:val="26"/>
          <w:szCs w:val="26"/>
        </w:rPr>
        <w:t xml:space="preserve">       </w:t>
      </w:r>
      <w:proofErr w:type="spellStart"/>
      <w:r w:rsidR="002F3DDD" w:rsidRPr="00D73D9A">
        <w:rPr>
          <w:rFonts w:ascii="Microsoft JhengHei" w:eastAsia="Microsoft JhengHei" w:hAnsi="Microsoft JhengHei" w:cs="Microsoft JhengHei" w:hint="eastAsia"/>
          <w:sz w:val="26"/>
          <w:szCs w:val="26"/>
        </w:rPr>
        <w:t>美食</w:t>
      </w:r>
      <w:r w:rsidRPr="00616B35">
        <w:rPr>
          <w:rFonts w:asciiTheme="minorEastAsia" w:eastAsiaTheme="minorEastAsia" w:hAnsiTheme="minorEastAsia" w:cs="Microsoft JhengHei"/>
          <w:sz w:val="26"/>
          <w:szCs w:val="26"/>
          <w:lang w:val="de-DE"/>
        </w:rPr>
        <w:t>课</w:t>
      </w:r>
      <w:proofErr w:type="spellEnd"/>
      <w:r w:rsidR="00E06950">
        <w:rPr>
          <w:rFonts w:asciiTheme="minorEastAsia" w:eastAsiaTheme="minorEastAsia" w:hAnsiTheme="minorEastAsia" w:cs="Microsoft JhengHei" w:hint="eastAsia"/>
          <w:sz w:val="26"/>
          <w:szCs w:val="26"/>
          <w:lang w:val="de-DE"/>
        </w:rPr>
        <w:t xml:space="preserve">            </w:t>
      </w:r>
    </w:p>
    <w:p w:rsidR="0015702D" w:rsidRPr="00616B35" w:rsidRDefault="0015702D" w:rsidP="0015702D">
      <w:pPr>
        <w:pStyle w:val="PlainText"/>
        <w:rPr>
          <w:rFonts w:cs="Calibri"/>
          <w:sz w:val="26"/>
          <w:szCs w:val="26"/>
        </w:rPr>
      </w:pPr>
      <w:r w:rsidRPr="00616B35">
        <w:rPr>
          <w:rFonts w:cs="Calibri"/>
          <w:sz w:val="26"/>
          <w:szCs w:val="26"/>
        </w:rPr>
        <w:t xml:space="preserve">12:30pm - 2:00pm            </w:t>
      </w:r>
      <w:r w:rsidRPr="00616B35">
        <w:rPr>
          <w:rFonts w:cs="Calibri"/>
          <w:sz w:val="26"/>
          <w:szCs w:val="26"/>
        </w:rPr>
        <w:tab/>
      </w:r>
      <w:r w:rsidR="00616B35" w:rsidRPr="00616B35">
        <w:rPr>
          <w:rFonts w:cs="Calibri"/>
          <w:sz w:val="26"/>
          <w:szCs w:val="26"/>
        </w:rPr>
        <w:t>Lunch</w:t>
      </w:r>
      <w:r w:rsidR="00616B35" w:rsidRPr="00616B35">
        <w:rPr>
          <w:rFonts w:cs="Calibri"/>
          <w:sz w:val="26"/>
          <w:szCs w:val="26"/>
        </w:rPr>
        <w:tab/>
      </w:r>
      <w:r w:rsidR="00616B35" w:rsidRPr="00616B35">
        <w:rPr>
          <w:rFonts w:cs="Calibri"/>
          <w:sz w:val="26"/>
          <w:szCs w:val="26"/>
        </w:rPr>
        <w:tab/>
        <w:t xml:space="preserve">             </w:t>
      </w:r>
      <w:r w:rsidR="00616B35">
        <w:rPr>
          <w:rFonts w:cs="Calibri"/>
          <w:sz w:val="26"/>
          <w:szCs w:val="26"/>
        </w:rPr>
        <w:t xml:space="preserve"> </w:t>
      </w:r>
      <w:proofErr w:type="spellStart"/>
      <w:r w:rsidRPr="00616B35">
        <w:rPr>
          <w:rFonts w:asciiTheme="minorEastAsia" w:eastAsiaTheme="minorEastAsia" w:hAnsiTheme="minorEastAsia" w:cs="Calibri" w:hint="eastAsia"/>
          <w:sz w:val="26"/>
          <w:szCs w:val="26"/>
          <w:lang w:val="en-US"/>
        </w:rPr>
        <w:t>午</w:t>
      </w:r>
      <w:r w:rsidRPr="00616B35">
        <w:rPr>
          <w:rFonts w:asciiTheme="minorEastAsia" w:eastAsiaTheme="minorEastAsia" w:hAnsiTheme="minorEastAsia" w:cs="Calibri" w:hint="eastAsia"/>
          <w:sz w:val="26"/>
          <w:szCs w:val="26"/>
        </w:rPr>
        <w:t>餐</w:t>
      </w:r>
      <w:proofErr w:type="spellEnd"/>
    </w:p>
    <w:p w:rsidR="0015702D" w:rsidRPr="00616B35" w:rsidRDefault="0015702D" w:rsidP="0015702D">
      <w:pPr>
        <w:pStyle w:val="PlainText"/>
        <w:rPr>
          <w:rFonts w:cs="Calibri"/>
          <w:sz w:val="26"/>
          <w:szCs w:val="26"/>
        </w:rPr>
      </w:pPr>
      <w:r w:rsidRPr="00616B35">
        <w:rPr>
          <w:rFonts w:cs="Calibri"/>
          <w:sz w:val="26"/>
          <w:szCs w:val="26"/>
        </w:rPr>
        <w:t>2:</w:t>
      </w:r>
      <w:r w:rsidR="00616B35" w:rsidRPr="00616B35">
        <w:rPr>
          <w:rFonts w:cs="Calibri"/>
          <w:sz w:val="26"/>
          <w:szCs w:val="26"/>
        </w:rPr>
        <w:t>30pm</w:t>
      </w:r>
      <w:r w:rsidR="00616B35" w:rsidRPr="00616B35">
        <w:rPr>
          <w:rFonts w:cs="Calibri"/>
          <w:sz w:val="26"/>
          <w:szCs w:val="26"/>
        </w:rPr>
        <w:tab/>
      </w:r>
      <w:r w:rsidR="00616B35" w:rsidRPr="00616B35">
        <w:rPr>
          <w:rFonts w:cs="Calibri"/>
          <w:sz w:val="26"/>
          <w:szCs w:val="26"/>
        </w:rPr>
        <w:tab/>
      </w:r>
      <w:r w:rsidR="00616B35" w:rsidRPr="00616B35">
        <w:rPr>
          <w:rFonts w:cs="Calibri"/>
          <w:sz w:val="26"/>
          <w:szCs w:val="26"/>
        </w:rPr>
        <w:tab/>
        <w:t>CCP closes</w:t>
      </w:r>
      <w:r w:rsidR="00616B35" w:rsidRPr="00616B35">
        <w:rPr>
          <w:rFonts w:cs="Calibri"/>
          <w:sz w:val="26"/>
          <w:szCs w:val="26"/>
        </w:rPr>
        <w:tab/>
        <w:t xml:space="preserve">             </w:t>
      </w:r>
      <w:r w:rsidR="00616B35">
        <w:rPr>
          <w:rFonts w:cs="Calibri"/>
          <w:sz w:val="26"/>
          <w:szCs w:val="26"/>
        </w:rPr>
        <w:t xml:space="preserve"> </w:t>
      </w:r>
      <w:proofErr w:type="spellStart"/>
      <w:r w:rsidRPr="00616B35">
        <w:rPr>
          <w:rFonts w:asciiTheme="minorEastAsia" w:eastAsiaTheme="minorEastAsia" w:hAnsiTheme="minorEastAsia" w:cs="Calibri" w:hint="eastAsia"/>
          <w:sz w:val="26"/>
          <w:szCs w:val="26"/>
        </w:rPr>
        <w:t>活动</w:t>
      </w:r>
      <w:r w:rsidRPr="00616B35">
        <w:rPr>
          <w:rFonts w:asciiTheme="minorEastAsia" w:eastAsiaTheme="minorEastAsia" w:hAnsiTheme="minorEastAsia" w:cs="Calibri" w:hint="eastAsia"/>
          <w:sz w:val="26"/>
          <w:szCs w:val="26"/>
          <w:lang w:val="en-US"/>
        </w:rPr>
        <w:t>结束</w:t>
      </w:r>
      <w:proofErr w:type="spellEnd"/>
    </w:p>
    <w:p w:rsidR="00F452F2" w:rsidRDefault="0015702D" w:rsidP="00142CB1">
      <w:pPr>
        <w:pStyle w:val="NoSpacing"/>
        <w:rPr>
          <w:sz w:val="24"/>
          <w:szCs w:val="24"/>
        </w:rPr>
      </w:pPr>
      <w:r w:rsidRPr="0015702D">
        <w:rPr>
          <w:rFonts w:cs="Calibri"/>
          <w:sz w:val="24"/>
          <w:szCs w:val="24"/>
        </w:rPr>
        <w:t xml:space="preserve">Venue </w:t>
      </w:r>
      <w:r w:rsidRPr="0015702D">
        <w:rPr>
          <w:rFonts w:eastAsia="MS Mincho" w:cs="Calibri" w:hint="eastAsia"/>
          <w:sz w:val="24"/>
          <w:szCs w:val="24"/>
        </w:rPr>
        <w:t>地点</w:t>
      </w:r>
      <w:r w:rsidRPr="0015702D">
        <w:rPr>
          <w:rFonts w:cs="Calibri"/>
          <w:sz w:val="24"/>
          <w:szCs w:val="24"/>
        </w:rPr>
        <w:t xml:space="preserve">: Old Woking Community Centre, </w:t>
      </w:r>
      <w:proofErr w:type="spellStart"/>
      <w:r w:rsidRPr="0015702D">
        <w:rPr>
          <w:rFonts w:cs="Calibri"/>
          <w:sz w:val="24"/>
          <w:szCs w:val="24"/>
        </w:rPr>
        <w:t>Sundridge</w:t>
      </w:r>
      <w:proofErr w:type="spellEnd"/>
      <w:r w:rsidRPr="0015702D">
        <w:rPr>
          <w:rFonts w:cs="Calibri"/>
          <w:sz w:val="24"/>
          <w:szCs w:val="24"/>
        </w:rPr>
        <w:t xml:space="preserve"> Road, Woking, GU22 9AT</w:t>
      </w:r>
      <w:r w:rsidR="004C07A5">
        <w:rPr>
          <w:sz w:val="24"/>
          <w:szCs w:val="24"/>
        </w:rPr>
        <w:t xml:space="preserve">        </w:t>
      </w:r>
    </w:p>
    <w:p w:rsidR="00142CB1" w:rsidRPr="00E06950" w:rsidRDefault="004C07A5" w:rsidP="00142CB1">
      <w:pPr>
        <w:pStyle w:val="NoSpacing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34A4E">
        <w:rPr>
          <w:sz w:val="24"/>
          <w:szCs w:val="24"/>
        </w:rPr>
        <w:t xml:space="preserve">                                                                                           </w:t>
      </w:r>
      <w:r w:rsidR="00C722EA">
        <w:rPr>
          <w:sz w:val="24"/>
          <w:szCs w:val="24"/>
        </w:rPr>
        <w:t xml:space="preserve">            </w:t>
      </w:r>
      <w:r w:rsidR="00034A4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034A4E">
        <w:rPr>
          <w:noProof/>
          <w:lang w:eastAsia="zh-TW"/>
        </w:rPr>
        <w:drawing>
          <wp:inline distT="0" distB="0" distL="0" distR="0" wp14:anchorId="612685AB" wp14:editId="1DE2D3E1">
            <wp:extent cx="990600" cy="664661"/>
            <wp:effectExtent l="0" t="0" r="0" b="2540"/>
            <wp:docPr id="2" name="Picture 2" descr="http://www.biglotteryfund.org.uk/-/media/Images/Logos/JPEGs/hi_big_e_min_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lotteryfund.org.uk/-/media/Images/Logos/JPEGs/hi_big_e_min_pin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60" cy="68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CB1" w:rsidRPr="00E06950" w:rsidSect="00794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95"/>
    <w:rsid w:val="00034A4E"/>
    <w:rsid w:val="000564A1"/>
    <w:rsid w:val="000D6CEF"/>
    <w:rsid w:val="001014F1"/>
    <w:rsid w:val="00122D07"/>
    <w:rsid w:val="00124289"/>
    <w:rsid w:val="00140D51"/>
    <w:rsid w:val="00142CB1"/>
    <w:rsid w:val="00156219"/>
    <w:rsid w:val="0015702D"/>
    <w:rsid w:val="00177222"/>
    <w:rsid w:val="00177F93"/>
    <w:rsid w:val="00185F00"/>
    <w:rsid w:val="00192CB0"/>
    <w:rsid w:val="001A673A"/>
    <w:rsid w:val="001B0D1D"/>
    <w:rsid w:val="00207211"/>
    <w:rsid w:val="002272A6"/>
    <w:rsid w:val="00264846"/>
    <w:rsid w:val="00265F73"/>
    <w:rsid w:val="0027242A"/>
    <w:rsid w:val="00272517"/>
    <w:rsid w:val="002A792F"/>
    <w:rsid w:val="002B631E"/>
    <w:rsid w:val="002C19F6"/>
    <w:rsid w:val="002D49CB"/>
    <w:rsid w:val="002F166E"/>
    <w:rsid w:val="002F3DDD"/>
    <w:rsid w:val="002F5F24"/>
    <w:rsid w:val="002F7193"/>
    <w:rsid w:val="003177CB"/>
    <w:rsid w:val="00320879"/>
    <w:rsid w:val="003474FA"/>
    <w:rsid w:val="00394170"/>
    <w:rsid w:val="003962FB"/>
    <w:rsid w:val="003A0127"/>
    <w:rsid w:val="003B2D3B"/>
    <w:rsid w:val="003C2F31"/>
    <w:rsid w:val="003F126A"/>
    <w:rsid w:val="00440F76"/>
    <w:rsid w:val="00467049"/>
    <w:rsid w:val="00493E2A"/>
    <w:rsid w:val="00496A99"/>
    <w:rsid w:val="004A791B"/>
    <w:rsid w:val="004B2A24"/>
    <w:rsid w:val="004C07A5"/>
    <w:rsid w:val="004C083F"/>
    <w:rsid w:val="004D61CD"/>
    <w:rsid w:val="004F18F4"/>
    <w:rsid w:val="005109CC"/>
    <w:rsid w:val="00552388"/>
    <w:rsid w:val="005547D0"/>
    <w:rsid w:val="00590201"/>
    <w:rsid w:val="00597404"/>
    <w:rsid w:val="005A1B30"/>
    <w:rsid w:val="005C6F90"/>
    <w:rsid w:val="005E28F4"/>
    <w:rsid w:val="00602A61"/>
    <w:rsid w:val="00616B35"/>
    <w:rsid w:val="00625BAC"/>
    <w:rsid w:val="00660940"/>
    <w:rsid w:val="006614EA"/>
    <w:rsid w:val="00664A52"/>
    <w:rsid w:val="00666B07"/>
    <w:rsid w:val="0068129F"/>
    <w:rsid w:val="00692950"/>
    <w:rsid w:val="00693263"/>
    <w:rsid w:val="00694791"/>
    <w:rsid w:val="006A1EAC"/>
    <w:rsid w:val="006B3053"/>
    <w:rsid w:val="006E3E0E"/>
    <w:rsid w:val="00745EF6"/>
    <w:rsid w:val="007568CC"/>
    <w:rsid w:val="00767EA6"/>
    <w:rsid w:val="00794C95"/>
    <w:rsid w:val="007A2A1A"/>
    <w:rsid w:val="007C52FF"/>
    <w:rsid w:val="008011BA"/>
    <w:rsid w:val="00827B93"/>
    <w:rsid w:val="00845E40"/>
    <w:rsid w:val="008523B6"/>
    <w:rsid w:val="008707BF"/>
    <w:rsid w:val="0087644F"/>
    <w:rsid w:val="00886E70"/>
    <w:rsid w:val="00887277"/>
    <w:rsid w:val="0089201B"/>
    <w:rsid w:val="008E3857"/>
    <w:rsid w:val="008E53E6"/>
    <w:rsid w:val="008F4FF1"/>
    <w:rsid w:val="00922B3A"/>
    <w:rsid w:val="00950041"/>
    <w:rsid w:val="00955841"/>
    <w:rsid w:val="00964C53"/>
    <w:rsid w:val="00971151"/>
    <w:rsid w:val="009C6F06"/>
    <w:rsid w:val="009E06BE"/>
    <w:rsid w:val="009F2F90"/>
    <w:rsid w:val="00A6158D"/>
    <w:rsid w:val="00A67485"/>
    <w:rsid w:val="00A7457E"/>
    <w:rsid w:val="00A82699"/>
    <w:rsid w:val="00AA55C2"/>
    <w:rsid w:val="00AD4B67"/>
    <w:rsid w:val="00AE324C"/>
    <w:rsid w:val="00B34359"/>
    <w:rsid w:val="00B37DB9"/>
    <w:rsid w:val="00B653C9"/>
    <w:rsid w:val="00B80956"/>
    <w:rsid w:val="00B90765"/>
    <w:rsid w:val="00B96958"/>
    <w:rsid w:val="00BE21C1"/>
    <w:rsid w:val="00BF60FC"/>
    <w:rsid w:val="00C018B4"/>
    <w:rsid w:val="00C144A8"/>
    <w:rsid w:val="00C209CD"/>
    <w:rsid w:val="00C722EA"/>
    <w:rsid w:val="00C7278D"/>
    <w:rsid w:val="00C9250E"/>
    <w:rsid w:val="00C947E5"/>
    <w:rsid w:val="00CA3A78"/>
    <w:rsid w:val="00CA597D"/>
    <w:rsid w:val="00CA7265"/>
    <w:rsid w:val="00CB04E0"/>
    <w:rsid w:val="00CB3CB2"/>
    <w:rsid w:val="00CC45A5"/>
    <w:rsid w:val="00CE115D"/>
    <w:rsid w:val="00CE6D88"/>
    <w:rsid w:val="00D01EB7"/>
    <w:rsid w:val="00D13CC1"/>
    <w:rsid w:val="00D32ABD"/>
    <w:rsid w:val="00D419DA"/>
    <w:rsid w:val="00D61352"/>
    <w:rsid w:val="00D705DC"/>
    <w:rsid w:val="00D72C3A"/>
    <w:rsid w:val="00D73D9A"/>
    <w:rsid w:val="00D80AF4"/>
    <w:rsid w:val="00D81EB8"/>
    <w:rsid w:val="00D871C4"/>
    <w:rsid w:val="00D9752D"/>
    <w:rsid w:val="00DA297A"/>
    <w:rsid w:val="00DA4642"/>
    <w:rsid w:val="00DD7F34"/>
    <w:rsid w:val="00E06950"/>
    <w:rsid w:val="00E21BDB"/>
    <w:rsid w:val="00E32CCD"/>
    <w:rsid w:val="00E35AE9"/>
    <w:rsid w:val="00E43194"/>
    <w:rsid w:val="00E758FE"/>
    <w:rsid w:val="00E92131"/>
    <w:rsid w:val="00EA49D5"/>
    <w:rsid w:val="00EA5E1D"/>
    <w:rsid w:val="00EB0EEA"/>
    <w:rsid w:val="00ED0F5B"/>
    <w:rsid w:val="00ED697F"/>
    <w:rsid w:val="00F452F2"/>
    <w:rsid w:val="00F52A6C"/>
    <w:rsid w:val="00F901FD"/>
    <w:rsid w:val="00F95E9D"/>
    <w:rsid w:val="00FC2A9B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43FE6-0274-4AF3-B29C-2BE804B5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2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B63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631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ccp@cawokin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Michelle Wong</cp:lastModifiedBy>
  <cp:revision>9</cp:revision>
  <cp:lastPrinted>2015-09-11T15:08:00Z</cp:lastPrinted>
  <dcterms:created xsi:type="dcterms:W3CDTF">2015-09-11T14:29:00Z</dcterms:created>
  <dcterms:modified xsi:type="dcterms:W3CDTF">2015-09-11T15:10:00Z</dcterms:modified>
</cp:coreProperties>
</file>